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9F90" w14:textId="77777777" w:rsidR="00147D8D" w:rsidRDefault="00147D8D" w:rsidP="00147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CAER Meeting Minutes</w:t>
      </w:r>
    </w:p>
    <w:p w14:paraId="33AE1D5F" w14:textId="2FABEECF" w:rsidR="00147D8D" w:rsidRPr="005464AC" w:rsidRDefault="00F12B76" w:rsidP="00147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1-14-2025</w:t>
      </w:r>
    </w:p>
    <w:p w14:paraId="39A998FC" w14:textId="79EE243D" w:rsidR="00147D8D" w:rsidRDefault="00147D8D" w:rsidP="00147D8D">
      <w:pPr>
        <w:rPr>
          <w:rFonts w:ascii="Times New Roman" w:hAnsi="Times New Roman" w:cs="Times New Roman"/>
          <w:sz w:val="24"/>
          <w:szCs w:val="24"/>
        </w:rPr>
      </w:pPr>
      <w:r w:rsidRPr="005464AC">
        <w:rPr>
          <w:rFonts w:ascii="Times New Roman" w:hAnsi="Times New Roman" w:cs="Times New Roman"/>
          <w:b/>
          <w:bCs/>
          <w:sz w:val="24"/>
          <w:szCs w:val="24"/>
        </w:rPr>
        <w:t xml:space="preserve">Location: </w:t>
      </w:r>
      <w:r w:rsidR="00F20ED0" w:rsidRPr="00F20ED0">
        <w:rPr>
          <w:rFonts w:ascii="Times New Roman" w:hAnsi="Times New Roman" w:cs="Times New Roman"/>
          <w:sz w:val="24"/>
          <w:szCs w:val="24"/>
        </w:rPr>
        <w:t>Room 40 (lower level) at the Steele County Administration Building (630 Florence Ave)</w:t>
      </w:r>
      <w:r w:rsidR="00F20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Teams</w:t>
      </w:r>
      <w:r w:rsidR="00F20ED0">
        <w:rPr>
          <w:rFonts w:ascii="Times New Roman" w:hAnsi="Times New Roman" w:cs="Times New Roman"/>
          <w:sz w:val="24"/>
          <w:szCs w:val="24"/>
        </w:rPr>
        <w:t>.</w:t>
      </w:r>
    </w:p>
    <w:p w14:paraId="25C6E35B" w14:textId="77777777" w:rsidR="00A635C0" w:rsidRDefault="00A635C0" w:rsidP="00147D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5EBC5C" w14:textId="0E79B6DC" w:rsidR="00147D8D" w:rsidRDefault="00147D8D" w:rsidP="0014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Meeting called to order at 3:</w:t>
      </w:r>
      <w:r w:rsidR="007F09B3">
        <w:rPr>
          <w:rFonts w:ascii="Times New Roman" w:hAnsi="Times New Roman" w:cs="Times New Roman"/>
          <w:sz w:val="24"/>
          <w:szCs w:val="24"/>
        </w:rPr>
        <w:t>4</w:t>
      </w:r>
      <w:r w:rsidR="006469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pm by Tom Karnauskas.  </w:t>
      </w:r>
    </w:p>
    <w:p w14:paraId="5425A88A" w14:textId="77777777" w:rsidR="00A635C0" w:rsidRDefault="00A635C0" w:rsidP="00147D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3885F4" w14:textId="7CB3544A" w:rsidR="007E3337" w:rsidRDefault="00147D8D" w:rsidP="00147D8D">
      <w:pPr>
        <w:rPr>
          <w:rFonts w:ascii="Times New Roman" w:hAnsi="Times New Roman" w:cs="Times New Roman"/>
          <w:sz w:val="24"/>
          <w:szCs w:val="24"/>
        </w:rPr>
      </w:pPr>
      <w:r w:rsidRPr="005464AC">
        <w:rPr>
          <w:rFonts w:ascii="Times New Roman" w:hAnsi="Times New Roman" w:cs="Times New Roman"/>
          <w:b/>
          <w:bCs/>
          <w:sz w:val="24"/>
          <w:szCs w:val="24"/>
        </w:rPr>
        <w:t xml:space="preserve">Attendees: </w:t>
      </w:r>
      <w:r w:rsidR="005755A2">
        <w:rPr>
          <w:rFonts w:ascii="Times New Roman" w:hAnsi="Times New Roman" w:cs="Times New Roman"/>
          <w:sz w:val="24"/>
          <w:szCs w:val="24"/>
        </w:rPr>
        <w:t>Kim Johnson, Patricia Carter, Cheryl Stephenson, Tamara Theiler, Megan Norbeck</w:t>
      </w:r>
      <w:r w:rsidR="00150981">
        <w:rPr>
          <w:rFonts w:ascii="Times New Roman" w:hAnsi="Times New Roman" w:cs="Times New Roman"/>
          <w:sz w:val="24"/>
          <w:szCs w:val="24"/>
        </w:rPr>
        <w:t>,</w:t>
      </w:r>
      <w:r w:rsidR="00A04B11">
        <w:rPr>
          <w:rFonts w:ascii="Times New Roman" w:hAnsi="Times New Roman" w:cs="Times New Roman"/>
          <w:sz w:val="24"/>
          <w:szCs w:val="24"/>
        </w:rPr>
        <w:t xml:space="preserve"> Kristen Sailer, Zach Roberts, Melissa Kofstad, </w:t>
      </w:r>
      <w:r w:rsidR="00CA313A">
        <w:rPr>
          <w:rFonts w:ascii="Times New Roman" w:hAnsi="Times New Roman" w:cs="Times New Roman"/>
          <w:sz w:val="24"/>
          <w:szCs w:val="24"/>
        </w:rPr>
        <w:t>and Annette Duncan</w:t>
      </w:r>
    </w:p>
    <w:p w14:paraId="389AA923" w14:textId="77777777" w:rsidR="00A635C0" w:rsidRDefault="00A635C0" w:rsidP="00147D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51A497" w14:textId="5AD5012B" w:rsidR="006E1B13" w:rsidRDefault="00ED1085" w:rsidP="0014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Introductions</w:t>
      </w:r>
      <w:r w:rsidR="009164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16483">
        <w:rPr>
          <w:rFonts w:ascii="Times New Roman" w:hAnsi="Times New Roman" w:cs="Times New Roman"/>
          <w:sz w:val="24"/>
          <w:szCs w:val="24"/>
        </w:rPr>
        <w:t>Attendees introduced themselves.</w:t>
      </w:r>
    </w:p>
    <w:p w14:paraId="56AA358B" w14:textId="77777777" w:rsidR="00A635C0" w:rsidRDefault="00916483" w:rsidP="0014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3071F" w14:textId="04D0BB33" w:rsidR="00147D8D" w:rsidRDefault="00147D8D" w:rsidP="00147D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Routine Approvals:</w:t>
      </w:r>
    </w:p>
    <w:p w14:paraId="25624B4B" w14:textId="6F649B8C" w:rsidR="002038A1" w:rsidRPr="002038A1" w:rsidRDefault="002038A1" w:rsidP="00203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3444">
        <w:rPr>
          <w:rFonts w:ascii="Times New Roman" w:hAnsi="Times New Roman" w:cs="Times New Roman"/>
          <w:b/>
          <w:bCs/>
          <w:sz w:val="24"/>
          <w:szCs w:val="24"/>
        </w:rPr>
        <w:t>Secretary’s Report</w:t>
      </w:r>
      <w:r>
        <w:rPr>
          <w:rFonts w:ascii="Times New Roman" w:hAnsi="Times New Roman" w:cs="Times New Roman"/>
          <w:sz w:val="24"/>
          <w:szCs w:val="24"/>
        </w:rPr>
        <w:t xml:space="preserve"> – No changes.  </w:t>
      </w:r>
      <w:r w:rsidR="00CA313A">
        <w:rPr>
          <w:rFonts w:ascii="Times New Roman" w:hAnsi="Times New Roman" w:cs="Times New Roman"/>
          <w:sz w:val="24"/>
          <w:szCs w:val="24"/>
        </w:rPr>
        <w:t>Melissa</w:t>
      </w:r>
      <w:r w:rsidR="001C7EF2">
        <w:rPr>
          <w:rFonts w:ascii="Times New Roman" w:hAnsi="Times New Roman" w:cs="Times New Roman"/>
          <w:sz w:val="24"/>
          <w:szCs w:val="24"/>
        </w:rPr>
        <w:t xml:space="preserve"> made a motion, </w:t>
      </w:r>
      <w:r w:rsidR="00150981">
        <w:rPr>
          <w:rFonts w:ascii="Times New Roman" w:hAnsi="Times New Roman" w:cs="Times New Roman"/>
          <w:sz w:val="24"/>
          <w:szCs w:val="24"/>
        </w:rPr>
        <w:t>Megan</w:t>
      </w:r>
      <w:r w:rsidR="001C7EF2">
        <w:rPr>
          <w:rFonts w:ascii="Times New Roman" w:hAnsi="Times New Roman" w:cs="Times New Roman"/>
          <w:sz w:val="24"/>
          <w:szCs w:val="24"/>
        </w:rPr>
        <w:t xml:space="preserve"> seconded.  Moti</w:t>
      </w:r>
      <w:r w:rsidR="00150981">
        <w:rPr>
          <w:rFonts w:ascii="Times New Roman" w:hAnsi="Times New Roman" w:cs="Times New Roman"/>
          <w:sz w:val="24"/>
          <w:szCs w:val="24"/>
        </w:rPr>
        <w:t>on</w:t>
      </w:r>
      <w:r w:rsidR="001C7EF2">
        <w:rPr>
          <w:rFonts w:ascii="Times New Roman" w:hAnsi="Times New Roman" w:cs="Times New Roman"/>
          <w:sz w:val="24"/>
          <w:szCs w:val="24"/>
        </w:rPr>
        <w:t xml:space="preserve"> passed.</w:t>
      </w:r>
    </w:p>
    <w:p w14:paraId="47C51ACF" w14:textId="3820F32B" w:rsidR="00147D8D" w:rsidRDefault="00147D8D" w:rsidP="00147D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3444">
        <w:rPr>
          <w:rFonts w:ascii="Times New Roman" w:hAnsi="Times New Roman" w:cs="Times New Roman"/>
          <w:b/>
          <w:bCs/>
          <w:sz w:val="24"/>
          <w:szCs w:val="24"/>
        </w:rPr>
        <w:t>Financial Report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9673F">
        <w:rPr>
          <w:rFonts w:ascii="Times New Roman" w:hAnsi="Times New Roman" w:cs="Times New Roman"/>
          <w:sz w:val="24"/>
          <w:szCs w:val="24"/>
        </w:rPr>
        <w:t xml:space="preserve">Approx. $1800 in the account, no funds have been spent.  </w:t>
      </w:r>
    </w:p>
    <w:p w14:paraId="4E671B50" w14:textId="77777777" w:rsidR="001C7EF2" w:rsidRDefault="001C7EF2" w:rsidP="00147D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3BFF5C" w14:textId="546F56F0" w:rsidR="00147D8D" w:rsidRDefault="00147D8D" w:rsidP="00147D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A5B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2EB84FAE" w14:textId="77777777" w:rsidR="00131F7B" w:rsidRPr="00C829C8" w:rsidRDefault="00131F7B" w:rsidP="00C829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AA0E81" w14:textId="4CAB816B" w:rsidR="00625D51" w:rsidRDefault="00147D8D" w:rsidP="00E273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D51">
        <w:rPr>
          <w:rFonts w:ascii="Times New Roman" w:hAnsi="Times New Roman" w:cs="Times New Roman"/>
          <w:b/>
          <w:bCs/>
          <w:sz w:val="24"/>
          <w:szCs w:val="24"/>
        </w:rPr>
        <w:t>Multi Hazard Mitigation Plan</w:t>
      </w:r>
      <w:r w:rsidRPr="00625D51">
        <w:rPr>
          <w:rFonts w:ascii="Times New Roman" w:hAnsi="Times New Roman" w:cs="Times New Roman"/>
          <w:sz w:val="24"/>
          <w:szCs w:val="24"/>
        </w:rPr>
        <w:t xml:space="preserve"> –</w:t>
      </w:r>
      <w:r w:rsidR="002F647D" w:rsidRPr="00625D51">
        <w:rPr>
          <w:rFonts w:ascii="Times New Roman" w:hAnsi="Times New Roman" w:cs="Times New Roman"/>
          <w:sz w:val="24"/>
          <w:szCs w:val="24"/>
        </w:rPr>
        <w:t xml:space="preserve"> </w:t>
      </w:r>
      <w:r w:rsidR="00625D51" w:rsidRPr="00625D51">
        <w:rPr>
          <w:rFonts w:ascii="Times New Roman" w:hAnsi="Times New Roman" w:cs="Times New Roman"/>
          <w:sz w:val="24"/>
          <w:szCs w:val="24"/>
        </w:rPr>
        <w:t xml:space="preserve">Had turned in the plan and received several items that needed to be updated.  </w:t>
      </w:r>
      <w:r w:rsidR="00845685">
        <w:rPr>
          <w:rFonts w:ascii="Times New Roman" w:hAnsi="Times New Roman" w:cs="Times New Roman"/>
          <w:sz w:val="24"/>
          <w:szCs w:val="24"/>
        </w:rPr>
        <w:t>Will resubmit</w:t>
      </w:r>
      <w:r w:rsidR="001C7EF2" w:rsidRPr="00625D51">
        <w:rPr>
          <w:rFonts w:ascii="Times New Roman" w:hAnsi="Times New Roman" w:cs="Times New Roman"/>
          <w:sz w:val="24"/>
          <w:szCs w:val="24"/>
        </w:rPr>
        <w:t xml:space="preserve"> to HSEM</w:t>
      </w:r>
      <w:r w:rsidR="00845685">
        <w:rPr>
          <w:rFonts w:ascii="Times New Roman" w:hAnsi="Times New Roman" w:cs="Times New Roman"/>
          <w:sz w:val="24"/>
          <w:szCs w:val="24"/>
        </w:rPr>
        <w:t xml:space="preserve"> by the end of the week</w:t>
      </w:r>
      <w:r w:rsidR="001C7EF2" w:rsidRPr="00625D5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2F111D" w14:textId="2254A168" w:rsidR="00625D51" w:rsidRPr="005F4F27" w:rsidRDefault="00DD4F17" w:rsidP="00E273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F27">
        <w:rPr>
          <w:rFonts w:ascii="Times New Roman" w:hAnsi="Times New Roman" w:cs="Times New Roman"/>
          <w:b/>
          <w:bCs/>
          <w:sz w:val="24"/>
          <w:szCs w:val="24"/>
        </w:rPr>
        <w:t xml:space="preserve">June Flooding – </w:t>
      </w:r>
      <w:r w:rsidR="00845685" w:rsidRPr="005F4F27">
        <w:rPr>
          <w:rFonts w:ascii="Times New Roman" w:hAnsi="Times New Roman" w:cs="Times New Roman"/>
          <w:sz w:val="24"/>
          <w:szCs w:val="24"/>
        </w:rPr>
        <w:t>Kristen reported they have been busy working on the public assistance side of the disaster working with all entities in all communities</w:t>
      </w:r>
      <w:r w:rsidR="000B51EB" w:rsidRPr="005F4F27">
        <w:rPr>
          <w:rFonts w:ascii="Times New Roman" w:hAnsi="Times New Roman" w:cs="Times New Roman"/>
          <w:sz w:val="24"/>
          <w:szCs w:val="24"/>
        </w:rPr>
        <w:t xml:space="preserve">, including townships.  There may be some legal implications that will need to be addressed </w:t>
      </w:r>
      <w:r w:rsidR="00D12703" w:rsidRPr="005F4F27">
        <w:rPr>
          <w:rFonts w:ascii="Times New Roman" w:hAnsi="Times New Roman" w:cs="Times New Roman"/>
          <w:sz w:val="24"/>
          <w:szCs w:val="24"/>
        </w:rPr>
        <w:t xml:space="preserve">around the drainage </w:t>
      </w:r>
      <w:r w:rsidR="005F4F27" w:rsidRPr="005F4F27">
        <w:rPr>
          <w:rFonts w:ascii="Times New Roman" w:hAnsi="Times New Roman" w:cs="Times New Roman"/>
          <w:sz w:val="24"/>
          <w:szCs w:val="24"/>
        </w:rPr>
        <w:t>authority</w:t>
      </w:r>
      <w:r w:rsidR="00D12703" w:rsidRPr="005F4F27">
        <w:rPr>
          <w:rFonts w:ascii="Times New Roman" w:hAnsi="Times New Roman" w:cs="Times New Roman"/>
          <w:sz w:val="24"/>
          <w:szCs w:val="24"/>
        </w:rPr>
        <w:t>.</w:t>
      </w:r>
      <w:r w:rsidR="005F4F27">
        <w:rPr>
          <w:rFonts w:ascii="Times New Roman" w:hAnsi="Times New Roman" w:cs="Times New Roman"/>
          <w:sz w:val="24"/>
          <w:szCs w:val="24"/>
        </w:rPr>
        <w:t xml:space="preserve">  We are hoping that the items </w:t>
      </w:r>
      <w:r w:rsidR="00A04B11">
        <w:rPr>
          <w:rFonts w:ascii="Times New Roman" w:hAnsi="Times New Roman" w:cs="Times New Roman"/>
          <w:sz w:val="24"/>
          <w:szCs w:val="24"/>
        </w:rPr>
        <w:t>presented will be eligible for FEMA funding.</w:t>
      </w:r>
      <w:r w:rsidRPr="005F4F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C0F4A5" w14:textId="77777777" w:rsidR="00625D51" w:rsidRPr="00625D51" w:rsidRDefault="00625D51" w:rsidP="00625D5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C031E1" w14:textId="23B04E84" w:rsidR="00147D8D" w:rsidRPr="00625D51" w:rsidRDefault="00147D8D" w:rsidP="00625D51">
      <w:pPr>
        <w:ind w:left="360"/>
        <w:rPr>
          <w:rFonts w:ascii="Times New Roman" w:hAnsi="Times New Roman" w:cs="Times New Roman"/>
          <w:sz w:val="24"/>
          <w:szCs w:val="24"/>
        </w:rPr>
      </w:pPr>
      <w:r w:rsidRPr="00625D51">
        <w:rPr>
          <w:rFonts w:ascii="Times New Roman" w:hAnsi="Times New Roman" w:cs="Times New Roman"/>
          <w:b/>
          <w:bCs/>
          <w:sz w:val="24"/>
          <w:szCs w:val="24"/>
        </w:rPr>
        <w:t xml:space="preserve">New Business: </w:t>
      </w:r>
    </w:p>
    <w:p w14:paraId="0A23BFC8" w14:textId="77777777" w:rsidR="001F5DB3" w:rsidRDefault="00DD4F17" w:rsidP="00AF6F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Long Term Recovery Group (LTRG)</w:t>
      </w:r>
      <w:r w:rsidR="00BA514A" w:rsidRPr="00BA514A">
        <w:rPr>
          <w:rFonts w:ascii="Times New Roman" w:hAnsi="Times New Roman" w:cs="Times New Roman"/>
          <w:sz w:val="24"/>
          <w:szCs w:val="24"/>
        </w:rPr>
        <w:t xml:space="preserve"> </w:t>
      </w:r>
      <w:r w:rsidR="001B1B4B" w:rsidRPr="00BA514A">
        <w:rPr>
          <w:rFonts w:ascii="Times New Roman" w:hAnsi="Times New Roman" w:cs="Times New Roman"/>
          <w:sz w:val="24"/>
          <w:szCs w:val="24"/>
        </w:rPr>
        <w:t>–</w:t>
      </w:r>
      <w:r w:rsidR="00FD3CF7">
        <w:rPr>
          <w:rFonts w:ascii="Times New Roman" w:hAnsi="Times New Roman" w:cs="Times New Roman"/>
          <w:sz w:val="24"/>
          <w:szCs w:val="24"/>
        </w:rPr>
        <w:t xml:space="preserve"> </w:t>
      </w:r>
      <w:r w:rsidR="00D12703">
        <w:rPr>
          <w:rFonts w:ascii="Times New Roman" w:hAnsi="Times New Roman" w:cs="Times New Roman"/>
          <w:sz w:val="24"/>
          <w:szCs w:val="24"/>
        </w:rPr>
        <w:t>Kristen shared that we did not have any unmet needs</w:t>
      </w:r>
      <w:r w:rsidR="00775E2F">
        <w:rPr>
          <w:rFonts w:ascii="Times New Roman" w:hAnsi="Times New Roman" w:cs="Times New Roman"/>
          <w:sz w:val="24"/>
          <w:szCs w:val="24"/>
        </w:rPr>
        <w:t>, so no report will be filed</w:t>
      </w:r>
      <w:r w:rsidR="00D12703">
        <w:rPr>
          <w:rFonts w:ascii="Times New Roman" w:hAnsi="Times New Roman" w:cs="Times New Roman"/>
          <w:sz w:val="24"/>
          <w:szCs w:val="24"/>
        </w:rPr>
        <w:t>.</w:t>
      </w:r>
      <w:r w:rsidR="00775E2F">
        <w:rPr>
          <w:rFonts w:ascii="Times New Roman" w:hAnsi="Times New Roman" w:cs="Times New Roman"/>
          <w:sz w:val="24"/>
          <w:szCs w:val="24"/>
        </w:rPr>
        <w:t xml:space="preserve">  We will still move forward with our creation of a </w:t>
      </w:r>
      <w:r w:rsidR="009B553E">
        <w:rPr>
          <w:rFonts w:ascii="Times New Roman" w:hAnsi="Times New Roman" w:cs="Times New Roman"/>
          <w:sz w:val="24"/>
          <w:szCs w:val="24"/>
        </w:rPr>
        <w:t>Long-Term</w:t>
      </w:r>
      <w:r w:rsidR="00775E2F">
        <w:rPr>
          <w:rFonts w:ascii="Times New Roman" w:hAnsi="Times New Roman" w:cs="Times New Roman"/>
          <w:sz w:val="24"/>
          <w:szCs w:val="24"/>
        </w:rPr>
        <w:t xml:space="preserve"> Recovery Group.  </w:t>
      </w:r>
    </w:p>
    <w:p w14:paraId="1557CFD1" w14:textId="4171FC52" w:rsidR="002A0465" w:rsidRDefault="001F5DB3" w:rsidP="001F5DB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recapped the November discussion around the development of the LTRG.  Annette provided an Action plan for the development of an LTRG.  Today </w:t>
      </w:r>
      <w:r w:rsidR="00260321">
        <w:rPr>
          <w:rFonts w:ascii="Times New Roman" w:hAnsi="Times New Roman" w:cs="Times New Roman"/>
          <w:sz w:val="24"/>
          <w:szCs w:val="24"/>
        </w:rPr>
        <w:t xml:space="preserve">we will </w:t>
      </w:r>
      <w:r w:rsidR="00A83E4F">
        <w:rPr>
          <w:rFonts w:ascii="Times New Roman" w:hAnsi="Times New Roman" w:cs="Times New Roman"/>
          <w:sz w:val="24"/>
          <w:szCs w:val="24"/>
        </w:rPr>
        <w:t xml:space="preserve">review the first steps </w:t>
      </w:r>
      <w:r w:rsidR="001C54E1">
        <w:rPr>
          <w:rFonts w:ascii="Times New Roman" w:hAnsi="Times New Roman" w:cs="Times New Roman"/>
          <w:sz w:val="24"/>
          <w:szCs w:val="24"/>
        </w:rPr>
        <w:t xml:space="preserve">in the action plan.  </w:t>
      </w:r>
    </w:p>
    <w:p w14:paraId="725C7AEA" w14:textId="20FA28B5" w:rsidR="00E567DC" w:rsidRDefault="002A0465" w:rsidP="00260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2552A">
        <w:rPr>
          <w:rFonts w:ascii="Times New Roman" w:hAnsi="Times New Roman" w:cs="Times New Roman"/>
          <w:b/>
          <w:bCs/>
          <w:sz w:val="24"/>
          <w:szCs w:val="24"/>
        </w:rPr>
        <w:t>Form</w:t>
      </w:r>
      <w:proofErr w:type="gramEnd"/>
      <w:r w:rsidRPr="0032552A">
        <w:rPr>
          <w:rFonts w:ascii="Times New Roman" w:hAnsi="Times New Roman" w:cs="Times New Roman"/>
          <w:b/>
          <w:bCs/>
          <w:sz w:val="24"/>
          <w:szCs w:val="24"/>
        </w:rPr>
        <w:t xml:space="preserve"> a Steering Committee</w:t>
      </w:r>
      <w:r w:rsidR="00EA0385" w:rsidRPr="003255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A0385">
        <w:rPr>
          <w:rFonts w:ascii="Times New Roman" w:hAnsi="Times New Roman" w:cs="Times New Roman"/>
          <w:sz w:val="24"/>
          <w:szCs w:val="24"/>
        </w:rPr>
        <w:t xml:space="preserve"> </w:t>
      </w:r>
      <w:r w:rsidR="008B5D4A">
        <w:rPr>
          <w:rFonts w:ascii="Times New Roman" w:hAnsi="Times New Roman" w:cs="Times New Roman"/>
          <w:sz w:val="24"/>
          <w:szCs w:val="24"/>
        </w:rPr>
        <w:t xml:space="preserve">The committee will include </w:t>
      </w:r>
      <w:r w:rsidR="00EA0385">
        <w:rPr>
          <w:rFonts w:ascii="Times New Roman" w:hAnsi="Times New Roman" w:cs="Times New Roman"/>
          <w:sz w:val="24"/>
          <w:szCs w:val="24"/>
        </w:rPr>
        <w:t>CAER</w:t>
      </w:r>
      <w:r w:rsidR="008B5D4A">
        <w:rPr>
          <w:rFonts w:ascii="Times New Roman" w:hAnsi="Times New Roman" w:cs="Times New Roman"/>
          <w:sz w:val="24"/>
          <w:szCs w:val="24"/>
        </w:rPr>
        <w:t xml:space="preserve"> group as the foundation, United Way, and Local Government.  </w:t>
      </w:r>
      <w:r w:rsidR="00294C6F">
        <w:rPr>
          <w:rFonts w:ascii="Times New Roman" w:hAnsi="Times New Roman" w:cs="Times New Roman"/>
          <w:sz w:val="24"/>
          <w:szCs w:val="24"/>
        </w:rPr>
        <w:t xml:space="preserve">Group discussed who else should be on the committee.  </w:t>
      </w:r>
      <w:r w:rsidR="00347FFD">
        <w:rPr>
          <w:rFonts w:ascii="Times New Roman" w:hAnsi="Times New Roman" w:cs="Times New Roman"/>
          <w:sz w:val="24"/>
          <w:szCs w:val="24"/>
        </w:rPr>
        <w:t xml:space="preserve">Tom asked Annette for ideas. Annette facilitated a conversation around the needs people have in disaster.  From here we were able to create a list of potential candidates.  </w:t>
      </w:r>
      <w:r w:rsidR="00560483">
        <w:rPr>
          <w:rFonts w:ascii="Times New Roman" w:hAnsi="Times New Roman" w:cs="Times New Roman"/>
          <w:sz w:val="24"/>
          <w:szCs w:val="24"/>
        </w:rPr>
        <w:t>Kristen captured the list.</w:t>
      </w:r>
      <w:r w:rsidR="008E0CA3">
        <w:rPr>
          <w:rFonts w:ascii="Times New Roman" w:hAnsi="Times New Roman" w:cs="Times New Roman"/>
          <w:sz w:val="24"/>
          <w:szCs w:val="24"/>
        </w:rPr>
        <w:t xml:space="preserve">  FEMA team brought additional, larger, entities </w:t>
      </w:r>
      <w:r w:rsidR="0032552A">
        <w:rPr>
          <w:rFonts w:ascii="Times New Roman" w:hAnsi="Times New Roman" w:cs="Times New Roman"/>
          <w:sz w:val="24"/>
          <w:szCs w:val="24"/>
        </w:rPr>
        <w:t>that we might consider as well.</w:t>
      </w:r>
      <w:r w:rsidR="00AE7DCE">
        <w:rPr>
          <w:rFonts w:ascii="Times New Roman" w:hAnsi="Times New Roman" w:cs="Times New Roman"/>
          <w:sz w:val="24"/>
          <w:szCs w:val="24"/>
        </w:rPr>
        <w:t xml:space="preserve">  A Steering Committee consists </w:t>
      </w:r>
      <w:r w:rsidR="004505C7">
        <w:rPr>
          <w:rFonts w:ascii="Times New Roman" w:hAnsi="Times New Roman" w:cs="Times New Roman"/>
          <w:sz w:val="24"/>
          <w:szCs w:val="24"/>
        </w:rPr>
        <w:t>of individuals that can commit to the work.  Once established, everyone will have a seat at the table.  We don’t need to start large</w:t>
      </w:r>
      <w:r w:rsidR="0064769A">
        <w:rPr>
          <w:rFonts w:ascii="Times New Roman" w:hAnsi="Times New Roman" w:cs="Times New Roman"/>
          <w:sz w:val="24"/>
          <w:szCs w:val="24"/>
        </w:rPr>
        <w:t>, just efficient</w:t>
      </w:r>
      <w:r w:rsidR="001E05A6">
        <w:rPr>
          <w:rFonts w:ascii="Times New Roman" w:hAnsi="Times New Roman" w:cs="Times New Roman"/>
          <w:sz w:val="24"/>
          <w:szCs w:val="24"/>
        </w:rPr>
        <w:t>, 5-7 is the recommendation.</w:t>
      </w:r>
      <w:r w:rsidR="004505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D384F7" w14:textId="4292AE06" w:rsidR="00702BD6" w:rsidRDefault="00E567DC" w:rsidP="00E567D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5275">
        <w:rPr>
          <w:rFonts w:ascii="Times New Roman" w:hAnsi="Times New Roman" w:cs="Times New Roman"/>
          <w:b/>
          <w:bCs/>
          <w:sz w:val="24"/>
          <w:szCs w:val="24"/>
        </w:rPr>
        <w:t>Focus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Housing, Food/Clothing, Damage</w:t>
      </w:r>
      <w:r w:rsidR="00A4019D">
        <w:rPr>
          <w:rFonts w:ascii="Times New Roman" w:hAnsi="Times New Roman" w:cs="Times New Roman"/>
          <w:sz w:val="24"/>
          <w:szCs w:val="24"/>
        </w:rPr>
        <w:t>/Repair, Case Management and Disaster Funding</w:t>
      </w:r>
      <w:r w:rsidR="00126450">
        <w:rPr>
          <w:rFonts w:ascii="Times New Roman" w:hAnsi="Times New Roman" w:cs="Times New Roman"/>
          <w:sz w:val="24"/>
          <w:szCs w:val="24"/>
        </w:rPr>
        <w:t>, and Warehouse</w:t>
      </w:r>
      <w:r w:rsidR="00A4019D">
        <w:rPr>
          <w:rFonts w:ascii="Times New Roman" w:hAnsi="Times New Roman" w:cs="Times New Roman"/>
          <w:sz w:val="24"/>
          <w:szCs w:val="24"/>
        </w:rPr>
        <w:t xml:space="preserve"> are the priorities </w:t>
      </w:r>
      <w:r w:rsidR="001E05A6">
        <w:rPr>
          <w:rFonts w:ascii="Times New Roman" w:hAnsi="Times New Roman" w:cs="Times New Roman"/>
          <w:sz w:val="24"/>
          <w:szCs w:val="24"/>
        </w:rPr>
        <w:t>for now</w:t>
      </w:r>
      <w:r w:rsidR="00A4019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F41DD81" w14:textId="2B3E54DC" w:rsidR="002A0465" w:rsidRPr="00260321" w:rsidRDefault="00455275" w:rsidP="00E567D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5275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02BD6">
        <w:rPr>
          <w:rFonts w:ascii="Times New Roman" w:hAnsi="Times New Roman" w:cs="Times New Roman"/>
          <w:sz w:val="24"/>
          <w:szCs w:val="24"/>
        </w:rPr>
        <w:t xml:space="preserve">It was discussed that LTRG will operate under CAER.  </w:t>
      </w:r>
      <w:r w:rsidR="00E567DC">
        <w:rPr>
          <w:rFonts w:ascii="Times New Roman" w:hAnsi="Times New Roman" w:cs="Times New Roman"/>
          <w:sz w:val="24"/>
          <w:szCs w:val="24"/>
        </w:rPr>
        <w:t xml:space="preserve"> </w:t>
      </w:r>
      <w:r w:rsidR="0032552A">
        <w:rPr>
          <w:rFonts w:ascii="Times New Roman" w:hAnsi="Times New Roman" w:cs="Times New Roman"/>
          <w:sz w:val="24"/>
          <w:szCs w:val="24"/>
        </w:rPr>
        <w:t xml:space="preserve">  </w:t>
      </w:r>
      <w:r w:rsidR="00FD4929">
        <w:rPr>
          <w:rFonts w:ascii="Times New Roman" w:hAnsi="Times New Roman" w:cs="Times New Roman"/>
          <w:sz w:val="24"/>
          <w:szCs w:val="24"/>
        </w:rPr>
        <w:t xml:space="preserve">  </w:t>
      </w:r>
      <w:r w:rsidR="00560483">
        <w:rPr>
          <w:rFonts w:ascii="Times New Roman" w:hAnsi="Times New Roman" w:cs="Times New Roman"/>
          <w:sz w:val="24"/>
          <w:szCs w:val="24"/>
        </w:rPr>
        <w:t xml:space="preserve">  </w:t>
      </w:r>
      <w:r w:rsidR="00347FFD">
        <w:rPr>
          <w:rFonts w:ascii="Times New Roman" w:hAnsi="Times New Roman" w:cs="Times New Roman"/>
          <w:sz w:val="24"/>
          <w:szCs w:val="24"/>
        </w:rPr>
        <w:t xml:space="preserve"> </w:t>
      </w:r>
      <w:r w:rsidR="008B5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4D515" w14:textId="2F22D776" w:rsidR="002A0465" w:rsidRPr="006827B5" w:rsidRDefault="002A0465" w:rsidP="00260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27B5">
        <w:rPr>
          <w:rFonts w:ascii="Times New Roman" w:hAnsi="Times New Roman" w:cs="Times New Roman"/>
          <w:b/>
          <w:bCs/>
          <w:sz w:val="24"/>
          <w:szCs w:val="24"/>
        </w:rPr>
        <w:t>Define LTRG Mission</w:t>
      </w:r>
      <w:r w:rsidR="00682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96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82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96A">
        <w:rPr>
          <w:rFonts w:ascii="Times New Roman" w:hAnsi="Times New Roman" w:cs="Times New Roman"/>
          <w:sz w:val="24"/>
          <w:szCs w:val="24"/>
        </w:rPr>
        <w:t xml:space="preserve">Bringing together community partners, LTRGs work as a united front to address the ongoing needs of individuals and families affected by disasters.  </w:t>
      </w:r>
    </w:p>
    <w:p w14:paraId="6D8A9D1F" w14:textId="7E915EBF" w:rsidR="00AF0322" w:rsidRPr="00AF0322" w:rsidRDefault="002A0465" w:rsidP="00260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27B5">
        <w:rPr>
          <w:rFonts w:ascii="Times New Roman" w:hAnsi="Times New Roman" w:cs="Times New Roman"/>
          <w:b/>
          <w:bCs/>
          <w:sz w:val="24"/>
          <w:szCs w:val="24"/>
        </w:rPr>
        <w:t xml:space="preserve">Establish </w:t>
      </w:r>
      <w:r w:rsidR="00260321" w:rsidRPr="006827B5">
        <w:rPr>
          <w:rFonts w:ascii="Times New Roman" w:hAnsi="Times New Roman" w:cs="Times New Roman"/>
          <w:b/>
          <w:bCs/>
          <w:sz w:val="24"/>
          <w:szCs w:val="24"/>
        </w:rPr>
        <w:t>LTRG Goals</w:t>
      </w:r>
      <w:r w:rsidR="00682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32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628BE">
        <w:rPr>
          <w:rFonts w:ascii="Times New Roman" w:hAnsi="Times New Roman" w:cs="Times New Roman"/>
          <w:sz w:val="24"/>
          <w:szCs w:val="24"/>
        </w:rPr>
        <w:t>Develop a plan</w:t>
      </w:r>
      <w:r w:rsidR="002700A2">
        <w:rPr>
          <w:rFonts w:ascii="Times New Roman" w:hAnsi="Times New Roman" w:cs="Times New Roman"/>
          <w:sz w:val="24"/>
          <w:szCs w:val="24"/>
        </w:rPr>
        <w:t xml:space="preserve"> for the top 4 disasters/hazards that could affect Steele County</w:t>
      </w:r>
      <w:r w:rsidR="003E0A7D">
        <w:rPr>
          <w:rFonts w:ascii="Times New Roman" w:hAnsi="Times New Roman" w:cs="Times New Roman"/>
          <w:sz w:val="24"/>
          <w:szCs w:val="24"/>
        </w:rPr>
        <w:t>:</w:t>
      </w:r>
      <w:r w:rsidR="00707BE7">
        <w:rPr>
          <w:rFonts w:ascii="Times New Roman" w:hAnsi="Times New Roman" w:cs="Times New Roman"/>
          <w:sz w:val="24"/>
          <w:szCs w:val="24"/>
        </w:rPr>
        <w:t xml:space="preserve"> </w:t>
      </w:r>
      <w:r w:rsidR="002700A2">
        <w:rPr>
          <w:rFonts w:ascii="Times New Roman" w:hAnsi="Times New Roman" w:cs="Times New Roman"/>
          <w:sz w:val="24"/>
          <w:szCs w:val="24"/>
        </w:rPr>
        <w:t xml:space="preserve">Flooding, </w:t>
      </w:r>
      <w:r w:rsidR="00707BE7">
        <w:rPr>
          <w:rFonts w:ascii="Times New Roman" w:hAnsi="Times New Roman" w:cs="Times New Roman"/>
          <w:sz w:val="24"/>
          <w:szCs w:val="24"/>
        </w:rPr>
        <w:t>Tornado, High-Winds, Blizzard</w:t>
      </w:r>
      <w:r w:rsidR="00BD198F">
        <w:rPr>
          <w:rFonts w:ascii="Times New Roman" w:hAnsi="Times New Roman" w:cs="Times New Roman"/>
          <w:sz w:val="24"/>
          <w:szCs w:val="24"/>
        </w:rPr>
        <w:t>, are the disasters that we believe will be the focus</w:t>
      </w:r>
      <w:r w:rsidR="003E0A7D">
        <w:rPr>
          <w:rFonts w:ascii="Times New Roman" w:hAnsi="Times New Roman" w:cs="Times New Roman"/>
          <w:sz w:val="24"/>
          <w:szCs w:val="24"/>
        </w:rPr>
        <w:t>.</w:t>
      </w:r>
      <w:r w:rsidR="00BD198F">
        <w:rPr>
          <w:rFonts w:ascii="Times New Roman" w:hAnsi="Times New Roman" w:cs="Times New Roman"/>
          <w:sz w:val="24"/>
          <w:szCs w:val="24"/>
        </w:rPr>
        <w:t xml:space="preserve">  We will review the data in more detail to determine.</w:t>
      </w:r>
      <w:r w:rsidR="003E0A7D">
        <w:rPr>
          <w:rFonts w:ascii="Times New Roman" w:hAnsi="Times New Roman" w:cs="Times New Roman"/>
          <w:sz w:val="24"/>
          <w:szCs w:val="24"/>
        </w:rPr>
        <w:t xml:space="preserve">  In the future we will identify goals in the following areas </w:t>
      </w:r>
      <w:r w:rsidR="00F03E7C">
        <w:rPr>
          <w:rFonts w:ascii="Times New Roman" w:hAnsi="Times New Roman" w:cs="Times New Roman"/>
          <w:sz w:val="24"/>
          <w:szCs w:val="24"/>
        </w:rPr>
        <w:t>as</w:t>
      </w:r>
      <w:r w:rsidR="003E0A7D">
        <w:rPr>
          <w:rFonts w:ascii="Times New Roman" w:hAnsi="Times New Roman" w:cs="Times New Roman"/>
          <w:sz w:val="24"/>
          <w:szCs w:val="24"/>
        </w:rPr>
        <w:t xml:space="preserve"> we have a </w:t>
      </w:r>
      <w:r w:rsidR="00F03E7C">
        <w:rPr>
          <w:rFonts w:ascii="Times New Roman" w:hAnsi="Times New Roman" w:cs="Times New Roman"/>
          <w:sz w:val="24"/>
          <w:szCs w:val="24"/>
        </w:rPr>
        <w:t>more defined process.</w:t>
      </w:r>
      <w:r w:rsidR="003E0A7D">
        <w:rPr>
          <w:rFonts w:ascii="Times New Roman" w:hAnsi="Times New Roman" w:cs="Times New Roman"/>
          <w:sz w:val="24"/>
          <w:szCs w:val="24"/>
        </w:rPr>
        <w:t xml:space="preserve"> </w:t>
      </w:r>
      <w:r w:rsidR="00E628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D0E7F6" w14:textId="50387DDB" w:rsidR="00AF0322" w:rsidRDefault="00AF0322" w:rsidP="00AF032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Strategic goals</w:t>
      </w:r>
      <w:r w:rsidR="00E62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0CB6FE" w14:textId="77777777" w:rsidR="00AF0322" w:rsidRDefault="00AF0322" w:rsidP="00AF032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Operational goals</w:t>
      </w:r>
    </w:p>
    <w:p w14:paraId="360D48D0" w14:textId="77777777" w:rsidR="00AF0322" w:rsidRDefault="00AF0322" w:rsidP="00AF032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Tactical goals</w:t>
      </w:r>
    </w:p>
    <w:p w14:paraId="689D0D1D" w14:textId="0F6FD484" w:rsidR="00260321" w:rsidRPr="006827B5" w:rsidRDefault="00AF0322" w:rsidP="00AF032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Long-Term</w:t>
      </w:r>
      <w:r w:rsidR="00E628BE">
        <w:rPr>
          <w:rFonts w:ascii="Times New Roman" w:hAnsi="Times New Roman" w:cs="Times New Roman"/>
          <w:b/>
          <w:bCs/>
          <w:sz w:val="24"/>
          <w:szCs w:val="24"/>
        </w:rPr>
        <w:t xml:space="preserve"> goals</w:t>
      </w:r>
      <w:r w:rsidR="00682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E5D6F2" w14:textId="0DEE6CB5" w:rsidR="00260321" w:rsidRPr="00126450" w:rsidRDefault="00260321" w:rsidP="00260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6450">
        <w:rPr>
          <w:rFonts w:ascii="Times New Roman" w:hAnsi="Times New Roman" w:cs="Times New Roman"/>
          <w:b/>
          <w:bCs/>
          <w:sz w:val="24"/>
          <w:szCs w:val="24"/>
        </w:rPr>
        <w:t>Create a Charter</w:t>
      </w:r>
      <w:r w:rsidR="00126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B6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6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B65">
        <w:rPr>
          <w:rFonts w:ascii="Times New Roman" w:hAnsi="Times New Roman" w:cs="Times New Roman"/>
          <w:sz w:val="24"/>
          <w:szCs w:val="24"/>
        </w:rPr>
        <w:t>The charter will be developed with the plan.</w:t>
      </w:r>
    </w:p>
    <w:p w14:paraId="7AD17EBA" w14:textId="6AFDEBDC" w:rsidR="00AF6FF2" w:rsidRPr="002B4AC3" w:rsidRDefault="00260321" w:rsidP="002B4A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6450">
        <w:rPr>
          <w:rFonts w:ascii="Times New Roman" w:hAnsi="Times New Roman" w:cs="Times New Roman"/>
          <w:b/>
          <w:bCs/>
          <w:sz w:val="24"/>
          <w:szCs w:val="24"/>
        </w:rPr>
        <w:t>Conduct a Needs Assessment</w:t>
      </w:r>
      <w:r w:rsidR="00D12703" w:rsidRPr="00126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B6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6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F10">
        <w:rPr>
          <w:rFonts w:ascii="Times New Roman" w:hAnsi="Times New Roman" w:cs="Times New Roman"/>
          <w:sz w:val="24"/>
          <w:szCs w:val="24"/>
        </w:rPr>
        <w:t>Utilizing current tools, including the THIRA</w:t>
      </w:r>
      <w:r w:rsidR="00D2617E">
        <w:rPr>
          <w:rFonts w:ascii="Times New Roman" w:hAnsi="Times New Roman" w:cs="Times New Roman"/>
          <w:sz w:val="24"/>
          <w:szCs w:val="24"/>
        </w:rPr>
        <w:t xml:space="preserve"> (Threat and Hazard Identification and Risk Assessment) results and </w:t>
      </w:r>
      <w:r w:rsidR="009C780D">
        <w:rPr>
          <w:rFonts w:ascii="Times New Roman" w:hAnsi="Times New Roman" w:cs="Times New Roman"/>
          <w:sz w:val="24"/>
          <w:szCs w:val="24"/>
        </w:rPr>
        <w:t>other</w:t>
      </w:r>
      <w:r w:rsidR="00D2617E">
        <w:rPr>
          <w:rFonts w:ascii="Times New Roman" w:hAnsi="Times New Roman" w:cs="Times New Roman"/>
          <w:sz w:val="24"/>
          <w:szCs w:val="24"/>
        </w:rPr>
        <w:t xml:space="preserve"> data that is already collected</w:t>
      </w:r>
      <w:r w:rsidR="009C780D">
        <w:rPr>
          <w:rFonts w:ascii="Times New Roman" w:hAnsi="Times New Roman" w:cs="Times New Roman"/>
          <w:sz w:val="24"/>
          <w:szCs w:val="24"/>
        </w:rPr>
        <w:t>.</w:t>
      </w:r>
      <w:r w:rsidR="00BD198F">
        <w:rPr>
          <w:rFonts w:ascii="Times New Roman" w:hAnsi="Times New Roman" w:cs="Times New Roman"/>
          <w:sz w:val="24"/>
          <w:szCs w:val="24"/>
        </w:rPr>
        <w:t xml:space="preserve">  This will help us to identify where we need to prioritize our efforts.</w:t>
      </w:r>
      <w:r w:rsidR="009C780D">
        <w:rPr>
          <w:rFonts w:ascii="Times New Roman" w:hAnsi="Times New Roman" w:cs="Times New Roman"/>
          <w:sz w:val="24"/>
          <w:szCs w:val="24"/>
        </w:rPr>
        <w:t xml:space="preserve">  If needed we will consider additional data collection as needed</w:t>
      </w:r>
      <w:r w:rsidR="002B4AC3">
        <w:rPr>
          <w:rFonts w:ascii="Times New Roman" w:hAnsi="Times New Roman" w:cs="Times New Roman"/>
          <w:sz w:val="24"/>
          <w:szCs w:val="24"/>
        </w:rPr>
        <w:t xml:space="preserve">.  </w:t>
      </w:r>
      <w:r w:rsidR="002B4AC3" w:rsidRPr="002B4AC3">
        <w:rPr>
          <w:rFonts w:ascii="Times New Roman" w:hAnsi="Times New Roman" w:cs="Times New Roman"/>
          <w:sz w:val="24"/>
          <w:szCs w:val="24"/>
        </w:rPr>
        <w:t>Tom reviewed the THIRA with the group.</w:t>
      </w:r>
      <w:r w:rsidR="00AC28D6">
        <w:rPr>
          <w:rFonts w:ascii="Times New Roman" w:hAnsi="Times New Roman" w:cs="Times New Roman"/>
          <w:sz w:val="24"/>
          <w:szCs w:val="24"/>
        </w:rPr>
        <w:t xml:space="preserve">  Tom would like for us to identify the </w:t>
      </w:r>
      <w:r w:rsidR="00F65E6C">
        <w:rPr>
          <w:rFonts w:ascii="Times New Roman" w:hAnsi="Times New Roman" w:cs="Times New Roman"/>
          <w:sz w:val="24"/>
          <w:szCs w:val="24"/>
        </w:rPr>
        <w:t xml:space="preserve">top 4 primary disasters, which could cover multiple types of </w:t>
      </w:r>
      <w:r w:rsidR="001078F8">
        <w:rPr>
          <w:rFonts w:ascii="Times New Roman" w:hAnsi="Times New Roman" w:cs="Times New Roman"/>
          <w:sz w:val="24"/>
          <w:szCs w:val="24"/>
        </w:rPr>
        <w:t xml:space="preserve">disaster in how they are managed.  </w:t>
      </w:r>
      <w:r w:rsidR="002B4AC3" w:rsidRPr="002B4AC3">
        <w:rPr>
          <w:rFonts w:ascii="Times New Roman" w:hAnsi="Times New Roman" w:cs="Times New Roman"/>
          <w:sz w:val="24"/>
          <w:szCs w:val="24"/>
        </w:rPr>
        <w:t xml:space="preserve">  </w:t>
      </w:r>
      <w:r w:rsidR="00D2617E" w:rsidRPr="002B4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5EE4D" w14:textId="061E4AF6" w:rsidR="007B4B65" w:rsidRPr="00455275" w:rsidRDefault="00BB6F10" w:rsidP="007B4B6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5275">
        <w:rPr>
          <w:rFonts w:ascii="Times New Roman" w:hAnsi="Times New Roman" w:cs="Times New Roman"/>
          <w:b/>
          <w:bCs/>
          <w:sz w:val="24"/>
          <w:szCs w:val="24"/>
        </w:rPr>
        <w:t>Data Collection</w:t>
      </w:r>
    </w:p>
    <w:p w14:paraId="3948EB03" w14:textId="4945EF8C" w:rsidR="00BB6F10" w:rsidRDefault="00BB6F10" w:rsidP="007B4B6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5275">
        <w:rPr>
          <w:rFonts w:ascii="Times New Roman" w:hAnsi="Times New Roman" w:cs="Times New Roman"/>
          <w:b/>
          <w:bCs/>
          <w:sz w:val="24"/>
          <w:szCs w:val="24"/>
        </w:rPr>
        <w:t>Analysis</w:t>
      </w:r>
    </w:p>
    <w:p w14:paraId="163E3448" w14:textId="5A0DD60D" w:rsidR="001078F8" w:rsidRDefault="001078F8" w:rsidP="001078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Additional Actions – </w:t>
      </w:r>
    </w:p>
    <w:p w14:paraId="18CC04DD" w14:textId="6880EB3B" w:rsidR="001078F8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Resource Mapping</w:t>
      </w:r>
    </w:p>
    <w:p w14:paraId="3B0452F2" w14:textId="2B8732C8" w:rsidR="003B4C2C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Engage Stakeholders</w:t>
      </w:r>
    </w:p>
    <w:p w14:paraId="1D9D3753" w14:textId="332E244B" w:rsidR="003B4C2C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Establish MOUs</w:t>
      </w:r>
    </w:p>
    <w:p w14:paraId="2025D265" w14:textId="3D59A8C9" w:rsidR="003B4C2C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Operational Structure</w:t>
      </w:r>
    </w:p>
    <w:p w14:paraId="0CC50397" w14:textId="7C7A9612" w:rsidR="003B4C2C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 Plans</w:t>
      </w:r>
    </w:p>
    <w:p w14:paraId="6AA2F924" w14:textId="6D7B02AD" w:rsidR="003B4C2C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Coordination Meetings</w:t>
      </w:r>
    </w:p>
    <w:p w14:paraId="7FCC195E" w14:textId="6972AB95" w:rsidR="003B4C2C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Fundraising</w:t>
      </w:r>
    </w:p>
    <w:p w14:paraId="3886F0E9" w14:textId="734F4ECB" w:rsidR="003B4C2C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Financial Controls </w:t>
      </w:r>
    </w:p>
    <w:p w14:paraId="33827B4C" w14:textId="6631C9E6" w:rsidR="003B4C2C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Plan Execution </w:t>
      </w:r>
    </w:p>
    <w:p w14:paraId="7C883067" w14:textId="784E77E2" w:rsidR="003B4C2C" w:rsidRDefault="003B4C2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Monitoring </w:t>
      </w:r>
      <w:r w:rsidR="00723EEC">
        <w:rPr>
          <w:rFonts w:ascii="Times New Roman" w:hAnsi="Times New Roman" w:cs="Times New Roman"/>
          <w:b/>
          <w:bCs/>
          <w:sz w:val="24"/>
          <w:szCs w:val="24"/>
        </w:rPr>
        <w:t>and Evaluation</w:t>
      </w:r>
    </w:p>
    <w:p w14:paraId="1A2272C3" w14:textId="5E2439D3" w:rsidR="00723EEC" w:rsidRDefault="00723EE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Capacity Building</w:t>
      </w:r>
    </w:p>
    <w:p w14:paraId="483A774B" w14:textId="6F08A98E" w:rsidR="00723EEC" w:rsidRPr="00455275" w:rsidRDefault="00723EEC" w:rsidP="001078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Succession Planning</w:t>
      </w:r>
    </w:p>
    <w:p w14:paraId="23DBF779" w14:textId="77777777" w:rsidR="00AF6FF2" w:rsidRDefault="00AF6FF2" w:rsidP="00AF6FF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9FB6F" w14:textId="6A548E83" w:rsidR="00147D8D" w:rsidRPr="003B4C2C" w:rsidRDefault="00147D8D" w:rsidP="0014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Steele County Emergency Manager Report:</w:t>
      </w:r>
      <w:r w:rsidR="00AF6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4C2C">
        <w:rPr>
          <w:rFonts w:ascii="Times New Roman" w:hAnsi="Times New Roman" w:cs="Times New Roman"/>
          <w:sz w:val="24"/>
          <w:szCs w:val="24"/>
        </w:rPr>
        <w:t xml:space="preserve">Kristen </w:t>
      </w:r>
      <w:r w:rsidR="00797C69">
        <w:rPr>
          <w:rFonts w:ascii="Times New Roman" w:hAnsi="Times New Roman" w:cs="Times New Roman"/>
          <w:sz w:val="24"/>
          <w:szCs w:val="24"/>
        </w:rPr>
        <w:t xml:space="preserve">shared that she is excited at what we’ve accomplished so far with this group and looks forward to the formation of this group.  </w:t>
      </w:r>
      <w:r w:rsidR="00961B36">
        <w:rPr>
          <w:rFonts w:ascii="Times New Roman" w:hAnsi="Times New Roman" w:cs="Times New Roman"/>
          <w:sz w:val="24"/>
          <w:szCs w:val="24"/>
        </w:rPr>
        <w:t xml:space="preserve">Kristen </w:t>
      </w:r>
      <w:r w:rsidR="00723EEC">
        <w:rPr>
          <w:rFonts w:ascii="Times New Roman" w:hAnsi="Times New Roman" w:cs="Times New Roman"/>
          <w:sz w:val="24"/>
          <w:szCs w:val="24"/>
        </w:rPr>
        <w:t xml:space="preserve">and the City </w:t>
      </w:r>
      <w:r w:rsidR="00961B36">
        <w:rPr>
          <w:rFonts w:ascii="Times New Roman" w:hAnsi="Times New Roman" w:cs="Times New Roman"/>
          <w:sz w:val="24"/>
          <w:szCs w:val="24"/>
        </w:rPr>
        <w:t xml:space="preserve">is looking for access to the Repetitive Loss List.  She has been trying to reach </w:t>
      </w:r>
      <w:r w:rsidR="00961B36">
        <w:rPr>
          <w:rFonts w:ascii="Times New Roman" w:hAnsi="Times New Roman" w:cs="Times New Roman"/>
          <w:sz w:val="24"/>
          <w:szCs w:val="24"/>
        </w:rPr>
        <w:t xml:space="preserve">James Sink </w:t>
      </w:r>
      <w:r w:rsidR="00961B36">
        <w:rPr>
          <w:rFonts w:ascii="Times New Roman" w:hAnsi="Times New Roman" w:cs="Times New Roman"/>
          <w:sz w:val="24"/>
          <w:szCs w:val="24"/>
        </w:rPr>
        <w:t>with</w:t>
      </w:r>
      <w:r w:rsidR="00961B36">
        <w:rPr>
          <w:rFonts w:ascii="Times New Roman" w:hAnsi="Times New Roman" w:cs="Times New Roman"/>
          <w:sz w:val="24"/>
          <w:szCs w:val="24"/>
        </w:rPr>
        <w:t xml:space="preserve"> the </w:t>
      </w:r>
      <w:r w:rsidR="00AC3A08">
        <w:rPr>
          <w:rFonts w:ascii="Times New Roman" w:hAnsi="Times New Roman" w:cs="Times New Roman"/>
          <w:sz w:val="24"/>
          <w:szCs w:val="24"/>
        </w:rPr>
        <w:t>Regional Flood Insurance Liaison</w:t>
      </w:r>
      <w:r w:rsidR="00961B36">
        <w:rPr>
          <w:rFonts w:ascii="Times New Roman" w:hAnsi="Times New Roman" w:cs="Times New Roman"/>
          <w:sz w:val="24"/>
          <w:szCs w:val="24"/>
        </w:rPr>
        <w:t xml:space="preserve"> with FEMA</w:t>
      </w:r>
      <w:r w:rsidR="00961B36">
        <w:rPr>
          <w:rFonts w:ascii="Times New Roman" w:hAnsi="Times New Roman" w:cs="Times New Roman"/>
          <w:sz w:val="24"/>
          <w:szCs w:val="24"/>
        </w:rPr>
        <w:t xml:space="preserve"> to identify the process for obtaining this list</w:t>
      </w:r>
      <w:r w:rsidR="00961B36">
        <w:rPr>
          <w:rFonts w:ascii="Times New Roman" w:hAnsi="Times New Roman" w:cs="Times New Roman"/>
          <w:sz w:val="24"/>
          <w:szCs w:val="24"/>
        </w:rPr>
        <w:t>.</w:t>
      </w:r>
      <w:r w:rsidR="00961B36">
        <w:rPr>
          <w:rFonts w:ascii="Times New Roman" w:hAnsi="Times New Roman" w:cs="Times New Roman"/>
          <w:sz w:val="24"/>
          <w:szCs w:val="24"/>
        </w:rPr>
        <w:t xml:space="preserve">  FEMA will see what they can do.</w:t>
      </w:r>
      <w:r w:rsidR="00723EEC">
        <w:rPr>
          <w:rFonts w:ascii="Times New Roman" w:hAnsi="Times New Roman" w:cs="Times New Roman"/>
          <w:sz w:val="24"/>
          <w:szCs w:val="24"/>
        </w:rPr>
        <w:t xml:space="preserve">  It might require an ISSA.  At minimum FEMA may be able to get a list of people </w:t>
      </w:r>
      <w:r w:rsidR="005E4923">
        <w:rPr>
          <w:rFonts w:ascii="Times New Roman" w:hAnsi="Times New Roman" w:cs="Times New Roman"/>
          <w:sz w:val="24"/>
          <w:szCs w:val="24"/>
        </w:rPr>
        <w:t>from the last 10 IA Declaration and get those addresses</w:t>
      </w:r>
      <w:r w:rsidR="00AC3A08">
        <w:rPr>
          <w:rFonts w:ascii="Times New Roman" w:hAnsi="Times New Roman" w:cs="Times New Roman"/>
          <w:sz w:val="24"/>
          <w:szCs w:val="24"/>
        </w:rPr>
        <w:t xml:space="preserve"> or how many people in Steele County ha</w:t>
      </w:r>
      <w:r w:rsidR="007D5A69">
        <w:rPr>
          <w:rFonts w:ascii="Times New Roman" w:hAnsi="Times New Roman" w:cs="Times New Roman"/>
          <w:sz w:val="24"/>
          <w:szCs w:val="24"/>
        </w:rPr>
        <w:t>ve</w:t>
      </w:r>
      <w:r w:rsidR="00AC3A08">
        <w:rPr>
          <w:rFonts w:ascii="Times New Roman" w:hAnsi="Times New Roman" w:cs="Times New Roman"/>
          <w:sz w:val="24"/>
          <w:szCs w:val="24"/>
        </w:rPr>
        <w:t xml:space="preserve"> requested assistance multiple </w:t>
      </w:r>
      <w:r w:rsidR="007D5A69">
        <w:rPr>
          <w:rFonts w:ascii="Times New Roman" w:hAnsi="Times New Roman" w:cs="Times New Roman"/>
          <w:sz w:val="24"/>
          <w:szCs w:val="24"/>
        </w:rPr>
        <w:t xml:space="preserve">disaster </w:t>
      </w:r>
      <w:r w:rsidR="00AC3A08">
        <w:rPr>
          <w:rFonts w:ascii="Times New Roman" w:hAnsi="Times New Roman" w:cs="Times New Roman"/>
          <w:sz w:val="24"/>
          <w:szCs w:val="24"/>
        </w:rPr>
        <w:t>years</w:t>
      </w:r>
      <w:r w:rsidR="005E4923">
        <w:rPr>
          <w:rFonts w:ascii="Times New Roman" w:hAnsi="Times New Roman" w:cs="Times New Roman"/>
          <w:sz w:val="24"/>
          <w:szCs w:val="24"/>
        </w:rPr>
        <w:t>.  Kristen has not had any luck with the N</w:t>
      </w:r>
      <w:r w:rsidR="006512F6">
        <w:rPr>
          <w:rFonts w:ascii="Times New Roman" w:hAnsi="Times New Roman" w:cs="Times New Roman"/>
          <w:sz w:val="24"/>
          <w:szCs w:val="24"/>
        </w:rPr>
        <w:t>FIP</w:t>
      </w:r>
      <w:r w:rsidR="005E4923">
        <w:rPr>
          <w:rFonts w:ascii="Times New Roman" w:hAnsi="Times New Roman" w:cs="Times New Roman"/>
          <w:sz w:val="24"/>
          <w:szCs w:val="24"/>
        </w:rPr>
        <w:t xml:space="preserve"> Data Request.</w:t>
      </w:r>
      <w:r w:rsidR="00A02A72">
        <w:rPr>
          <w:rFonts w:ascii="Times New Roman" w:hAnsi="Times New Roman" w:cs="Times New Roman"/>
          <w:sz w:val="24"/>
          <w:szCs w:val="24"/>
        </w:rPr>
        <w:t xml:space="preserve">  </w:t>
      </w:r>
      <w:r w:rsidR="00A02A72">
        <w:rPr>
          <w:rFonts w:ascii="Times New Roman" w:hAnsi="Times New Roman" w:cs="Times New Roman"/>
          <w:color w:val="FF0000"/>
          <w:sz w:val="24"/>
          <w:szCs w:val="24"/>
        </w:rPr>
        <w:t xml:space="preserve">Annette </w:t>
      </w:r>
      <w:r w:rsidR="003132B2">
        <w:rPr>
          <w:rFonts w:ascii="Times New Roman" w:hAnsi="Times New Roman" w:cs="Times New Roman"/>
          <w:color w:val="FF0000"/>
          <w:sz w:val="24"/>
          <w:szCs w:val="24"/>
        </w:rPr>
        <w:t>will dig into the UWSC archives to identify who participated in the disaster program that United Way managed in 2010.</w:t>
      </w:r>
      <w:r w:rsidR="005E4923">
        <w:rPr>
          <w:rFonts w:ascii="Times New Roman" w:hAnsi="Times New Roman" w:cs="Times New Roman"/>
          <w:sz w:val="24"/>
          <w:szCs w:val="24"/>
        </w:rPr>
        <w:t xml:space="preserve">  </w:t>
      </w:r>
      <w:r w:rsidR="00961B36">
        <w:rPr>
          <w:rFonts w:ascii="Times New Roman" w:hAnsi="Times New Roman" w:cs="Times New Roman"/>
          <w:sz w:val="24"/>
          <w:szCs w:val="24"/>
        </w:rPr>
        <w:t xml:space="preserve">  </w:t>
      </w:r>
      <w:r w:rsidR="00961B36">
        <w:rPr>
          <w:rFonts w:ascii="Times New Roman" w:hAnsi="Times New Roman" w:cs="Times New Roman"/>
          <w:sz w:val="24"/>
          <w:szCs w:val="24"/>
        </w:rPr>
        <w:t xml:space="preserve">  </w:t>
      </w:r>
      <w:r w:rsidR="00961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713CD" w14:textId="5698D28F" w:rsidR="00147D8D" w:rsidRPr="00D63BC0" w:rsidRDefault="00D63BC0" w:rsidP="003C0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getting this information </w:t>
      </w:r>
      <w:r w:rsidR="004D6AEA">
        <w:rPr>
          <w:rFonts w:ascii="Times New Roman" w:hAnsi="Times New Roman" w:cs="Times New Roman"/>
          <w:sz w:val="24"/>
          <w:szCs w:val="24"/>
        </w:rPr>
        <w:t>is to potentially purchase these properties to get them out of the flood plain.  There is no plan</w:t>
      </w:r>
      <w:r w:rsidR="00A64833">
        <w:rPr>
          <w:rFonts w:ascii="Times New Roman" w:hAnsi="Times New Roman" w:cs="Times New Roman"/>
          <w:sz w:val="24"/>
          <w:szCs w:val="24"/>
        </w:rPr>
        <w:t xml:space="preserve"> for replacing these houses at this point. </w:t>
      </w:r>
    </w:p>
    <w:p w14:paraId="324BF76C" w14:textId="70C4B15E" w:rsidR="00147D8D" w:rsidRPr="00147D8D" w:rsidRDefault="00147D8D" w:rsidP="00147D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7D8D">
        <w:rPr>
          <w:rFonts w:ascii="Times New Roman" w:hAnsi="Times New Roman" w:cs="Times New Roman"/>
          <w:b/>
          <w:bCs/>
          <w:sz w:val="24"/>
          <w:szCs w:val="24"/>
        </w:rPr>
        <w:t xml:space="preserve">Member Reports:  </w:t>
      </w:r>
    </w:p>
    <w:p w14:paraId="19320A33" w14:textId="242C8B22" w:rsidR="006443A7" w:rsidRDefault="00F249C3" w:rsidP="0014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</w:t>
      </w:r>
    </w:p>
    <w:p w14:paraId="1ED14340" w14:textId="31111F4C" w:rsidR="006C5F44" w:rsidRDefault="00FD6840" w:rsidP="006443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training scheduled for </w:t>
      </w:r>
      <w:r w:rsidR="00C85ADB">
        <w:rPr>
          <w:rFonts w:ascii="Times New Roman" w:hAnsi="Times New Roman" w:cs="Times New Roman"/>
          <w:sz w:val="24"/>
          <w:szCs w:val="24"/>
        </w:rPr>
        <w:t>Feb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764122">
        <w:rPr>
          <w:rFonts w:ascii="Times New Roman" w:hAnsi="Times New Roman" w:cs="Times New Roman"/>
          <w:sz w:val="24"/>
          <w:szCs w:val="24"/>
        </w:rPr>
        <w:t>.</w:t>
      </w:r>
    </w:p>
    <w:p w14:paraId="126DF4B3" w14:textId="79A4D3B1" w:rsidR="00FD6840" w:rsidRDefault="00FD6840" w:rsidP="00FD6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SKYWARN</w:t>
      </w:r>
    </w:p>
    <w:p w14:paraId="7E86470A" w14:textId="115C057F" w:rsidR="00FD6840" w:rsidRDefault="00FD6840" w:rsidP="00FD68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training </w:t>
      </w:r>
      <w:r w:rsidR="00232036">
        <w:rPr>
          <w:rFonts w:ascii="Times New Roman" w:hAnsi="Times New Roman" w:cs="Times New Roman"/>
          <w:sz w:val="24"/>
          <w:szCs w:val="24"/>
        </w:rPr>
        <w:t>is planned</w:t>
      </w:r>
      <w:r>
        <w:rPr>
          <w:rFonts w:ascii="Times New Roman" w:hAnsi="Times New Roman" w:cs="Times New Roman"/>
          <w:sz w:val="24"/>
          <w:szCs w:val="24"/>
        </w:rPr>
        <w:t xml:space="preserve"> for March 2025.</w:t>
      </w:r>
    </w:p>
    <w:p w14:paraId="7D364D23" w14:textId="7AF2A75B" w:rsidR="00FD6840" w:rsidRDefault="00FD6840" w:rsidP="00FD6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32036">
        <w:rPr>
          <w:rFonts w:ascii="Times New Roman" w:hAnsi="Times New Roman" w:cs="Times New Roman"/>
          <w:sz w:val="24"/>
          <w:szCs w:val="24"/>
        </w:rPr>
        <w:t>ACES</w:t>
      </w:r>
    </w:p>
    <w:p w14:paraId="2D702167" w14:textId="2839AAB3" w:rsidR="00232036" w:rsidRPr="00232036" w:rsidRDefault="00F8523A" w:rsidP="002320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update.</w:t>
      </w:r>
    </w:p>
    <w:p w14:paraId="026BA609" w14:textId="6DECAB60" w:rsidR="003B4C2C" w:rsidRDefault="003B4C2C" w:rsidP="0014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</w:t>
      </w:r>
    </w:p>
    <w:p w14:paraId="4921F8E4" w14:textId="77777777" w:rsidR="004D6AEA" w:rsidRDefault="003B4C2C" w:rsidP="003B4C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shared that they want to be a resource for us as we develop this team.</w:t>
      </w:r>
      <w:r w:rsidR="00797C69">
        <w:rPr>
          <w:rFonts w:ascii="Times New Roman" w:hAnsi="Times New Roman" w:cs="Times New Roman"/>
          <w:sz w:val="24"/>
          <w:szCs w:val="24"/>
        </w:rPr>
        <w:t xml:space="preserve">  They have access to a lot of information and resources that we could utilize, including training. </w:t>
      </w:r>
    </w:p>
    <w:p w14:paraId="21A697F2" w14:textId="72D19D5F" w:rsidR="003B4C2C" w:rsidRPr="00797C69" w:rsidRDefault="005F5DB4" w:rsidP="00797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PACIFIC</w:t>
      </w:r>
      <w:r w:rsidR="00C85ADB">
        <w:rPr>
          <w:rFonts w:ascii="Times New Roman" w:hAnsi="Times New Roman" w:cs="Times New Roman"/>
          <w:sz w:val="24"/>
          <w:szCs w:val="24"/>
        </w:rPr>
        <w:t xml:space="preserve"> – Joe is going to retire the </w:t>
      </w:r>
      <w:r w:rsidR="004D6AEA">
        <w:rPr>
          <w:rFonts w:ascii="Times New Roman" w:hAnsi="Times New Roman" w:cs="Times New Roman"/>
          <w:sz w:val="24"/>
          <w:szCs w:val="24"/>
        </w:rPr>
        <w:t>end of May</w:t>
      </w:r>
      <w:r w:rsidR="00C85ADB">
        <w:rPr>
          <w:rFonts w:ascii="Times New Roman" w:hAnsi="Times New Roman" w:cs="Times New Roman"/>
          <w:sz w:val="24"/>
          <w:szCs w:val="24"/>
        </w:rPr>
        <w:t xml:space="preserve">.  He </w:t>
      </w:r>
      <w:r w:rsidR="004D6AEA">
        <w:rPr>
          <w:rFonts w:ascii="Times New Roman" w:hAnsi="Times New Roman" w:cs="Times New Roman"/>
          <w:sz w:val="24"/>
          <w:szCs w:val="24"/>
        </w:rPr>
        <w:t>will pass on the information</w:t>
      </w:r>
      <w:r w:rsidR="00C85ADB">
        <w:rPr>
          <w:rFonts w:ascii="Times New Roman" w:hAnsi="Times New Roman" w:cs="Times New Roman"/>
          <w:sz w:val="24"/>
          <w:szCs w:val="24"/>
        </w:rPr>
        <w:t xml:space="preserve"> to the new person</w:t>
      </w:r>
      <w:r w:rsidR="004D6AEA">
        <w:rPr>
          <w:rFonts w:ascii="Times New Roman" w:hAnsi="Times New Roman" w:cs="Times New Roman"/>
          <w:sz w:val="24"/>
          <w:szCs w:val="24"/>
        </w:rPr>
        <w:t xml:space="preserve">.  </w:t>
      </w:r>
      <w:r w:rsidR="00797C69" w:rsidRPr="004D6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B9F53" w14:textId="17FE926F" w:rsidR="00C85ADB" w:rsidRDefault="005F5DB4" w:rsidP="0014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WAY OF STEELE COUNTY</w:t>
      </w:r>
      <w:r w:rsidR="00C85ADB">
        <w:rPr>
          <w:rFonts w:ascii="Times New Roman" w:hAnsi="Times New Roman" w:cs="Times New Roman"/>
          <w:sz w:val="24"/>
          <w:szCs w:val="24"/>
        </w:rPr>
        <w:t xml:space="preserve"> </w:t>
      </w:r>
      <w:r w:rsidR="00165DFB">
        <w:rPr>
          <w:rFonts w:ascii="Times New Roman" w:hAnsi="Times New Roman" w:cs="Times New Roman"/>
          <w:sz w:val="24"/>
          <w:szCs w:val="24"/>
        </w:rPr>
        <w:t>–</w:t>
      </w:r>
      <w:r w:rsidR="00C85ADB">
        <w:rPr>
          <w:rFonts w:ascii="Times New Roman" w:hAnsi="Times New Roman" w:cs="Times New Roman"/>
          <w:sz w:val="24"/>
          <w:szCs w:val="24"/>
        </w:rPr>
        <w:t xml:space="preserve"> </w:t>
      </w:r>
      <w:r w:rsidR="00165DFB">
        <w:rPr>
          <w:rFonts w:ascii="Times New Roman" w:hAnsi="Times New Roman" w:cs="Times New Roman"/>
          <w:sz w:val="24"/>
          <w:szCs w:val="24"/>
        </w:rPr>
        <w:t xml:space="preserve">Annette reported that we continue to build up our Volunteers United and would like to get them some official disaster training.  </w:t>
      </w:r>
    </w:p>
    <w:p w14:paraId="018DFDB0" w14:textId="190CEDCD" w:rsidR="00310B89" w:rsidRDefault="00F8523A" w:rsidP="0014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updates from the team.</w:t>
      </w:r>
    </w:p>
    <w:p w14:paraId="6C480A56" w14:textId="0763BE68" w:rsidR="005F38EE" w:rsidRPr="008A4537" w:rsidRDefault="00147D8D" w:rsidP="00E9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 xml:space="preserve">Tom adjourned the meeting at </w:t>
      </w:r>
      <w:r w:rsidR="00310B89">
        <w:rPr>
          <w:rFonts w:ascii="Times New Roman" w:hAnsi="Times New Roman" w:cs="Times New Roman"/>
          <w:sz w:val="24"/>
          <w:szCs w:val="24"/>
        </w:rPr>
        <w:t>4:</w:t>
      </w:r>
      <w:r w:rsidR="00F8523A">
        <w:rPr>
          <w:rFonts w:ascii="Times New Roman" w:hAnsi="Times New Roman" w:cs="Times New Roman"/>
          <w:sz w:val="24"/>
          <w:szCs w:val="24"/>
        </w:rPr>
        <w:t>3</w:t>
      </w:r>
      <w:r w:rsidR="005F5D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702CF194" w14:textId="148A91D5" w:rsidR="005F38EE" w:rsidRPr="00CC416E" w:rsidRDefault="005F38EE" w:rsidP="00E91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Meeting</w:t>
      </w:r>
      <w:r w:rsidR="008A45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25544">
        <w:rPr>
          <w:rFonts w:ascii="Times New Roman" w:hAnsi="Times New Roman" w:cs="Times New Roman"/>
          <w:sz w:val="24"/>
          <w:szCs w:val="24"/>
        </w:rPr>
        <w:t>March 19, 2025</w:t>
      </w:r>
      <w:r w:rsidR="00CC416E" w:rsidRPr="00CC416E">
        <w:rPr>
          <w:rFonts w:ascii="Times New Roman" w:hAnsi="Times New Roman" w:cs="Times New Roman"/>
          <w:sz w:val="24"/>
          <w:szCs w:val="24"/>
        </w:rPr>
        <w:t>, at 3:30pm at the Administration Building and Teams</w:t>
      </w:r>
    </w:p>
    <w:p w14:paraId="3A3B41AF" w14:textId="1F553FF6" w:rsidR="00147D8D" w:rsidRDefault="00147D8D"/>
    <w:sectPr w:rsidR="0014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306"/>
    <w:multiLevelType w:val="hybridMultilevel"/>
    <w:tmpl w:val="ECAA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C5D"/>
    <w:multiLevelType w:val="hybridMultilevel"/>
    <w:tmpl w:val="7DBC0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2253"/>
    <w:multiLevelType w:val="hybridMultilevel"/>
    <w:tmpl w:val="299C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7E8"/>
    <w:multiLevelType w:val="hybridMultilevel"/>
    <w:tmpl w:val="8ABCF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1460"/>
    <w:multiLevelType w:val="hybridMultilevel"/>
    <w:tmpl w:val="8C622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AD3"/>
    <w:multiLevelType w:val="hybridMultilevel"/>
    <w:tmpl w:val="81FC2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A329B"/>
    <w:multiLevelType w:val="hybridMultilevel"/>
    <w:tmpl w:val="4C96A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2546E"/>
    <w:multiLevelType w:val="hybridMultilevel"/>
    <w:tmpl w:val="831E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34BA5"/>
    <w:multiLevelType w:val="hybridMultilevel"/>
    <w:tmpl w:val="5D8A0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410430">
    <w:abstractNumId w:val="3"/>
  </w:num>
  <w:num w:numId="2" w16cid:durableId="518129318">
    <w:abstractNumId w:val="4"/>
  </w:num>
  <w:num w:numId="3" w16cid:durableId="1157890088">
    <w:abstractNumId w:val="6"/>
  </w:num>
  <w:num w:numId="4" w16cid:durableId="1474761152">
    <w:abstractNumId w:val="8"/>
  </w:num>
  <w:num w:numId="5" w16cid:durableId="992563683">
    <w:abstractNumId w:val="1"/>
  </w:num>
  <w:num w:numId="6" w16cid:durableId="149637500">
    <w:abstractNumId w:val="7"/>
  </w:num>
  <w:num w:numId="7" w16cid:durableId="546334360">
    <w:abstractNumId w:val="2"/>
  </w:num>
  <w:num w:numId="8" w16cid:durableId="1034381685">
    <w:abstractNumId w:val="0"/>
  </w:num>
  <w:num w:numId="9" w16cid:durableId="1987467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8D"/>
    <w:rsid w:val="000344B2"/>
    <w:rsid w:val="00036FEA"/>
    <w:rsid w:val="00045A8C"/>
    <w:rsid w:val="000549CB"/>
    <w:rsid w:val="0006167C"/>
    <w:rsid w:val="00064886"/>
    <w:rsid w:val="000679F3"/>
    <w:rsid w:val="00070FD4"/>
    <w:rsid w:val="000725E5"/>
    <w:rsid w:val="00074ACA"/>
    <w:rsid w:val="00083D7C"/>
    <w:rsid w:val="00096688"/>
    <w:rsid w:val="000A04E8"/>
    <w:rsid w:val="000B51EB"/>
    <w:rsid w:val="000C0DC5"/>
    <w:rsid w:val="000D5B4A"/>
    <w:rsid w:val="000E0829"/>
    <w:rsid w:val="00106763"/>
    <w:rsid w:val="00107160"/>
    <w:rsid w:val="001078F8"/>
    <w:rsid w:val="00126450"/>
    <w:rsid w:val="00131F7B"/>
    <w:rsid w:val="00147D8D"/>
    <w:rsid w:val="00150981"/>
    <w:rsid w:val="00165DFB"/>
    <w:rsid w:val="00171B15"/>
    <w:rsid w:val="0019248E"/>
    <w:rsid w:val="0019545C"/>
    <w:rsid w:val="001B1B4B"/>
    <w:rsid w:val="001C54E1"/>
    <w:rsid w:val="001C7EF2"/>
    <w:rsid w:val="001E05A6"/>
    <w:rsid w:val="001F5DB3"/>
    <w:rsid w:val="0020379F"/>
    <w:rsid w:val="002038A1"/>
    <w:rsid w:val="00211713"/>
    <w:rsid w:val="00224CD3"/>
    <w:rsid w:val="00224EC7"/>
    <w:rsid w:val="002274E4"/>
    <w:rsid w:val="00232036"/>
    <w:rsid w:val="00246294"/>
    <w:rsid w:val="00260321"/>
    <w:rsid w:val="00262BA3"/>
    <w:rsid w:val="002661D8"/>
    <w:rsid w:val="002700A2"/>
    <w:rsid w:val="0028451F"/>
    <w:rsid w:val="00294C6F"/>
    <w:rsid w:val="00296A40"/>
    <w:rsid w:val="002A0465"/>
    <w:rsid w:val="002B1DCB"/>
    <w:rsid w:val="002B2FCC"/>
    <w:rsid w:val="002B4AC3"/>
    <w:rsid w:val="002C7999"/>
    <w:rsid w:val="002D1111"/>
    <w:rsid w:val="002D1E23"/>
    <w:rsid w:val="002F0F79"/>
    <w:rsid w:val="002F647D"/>
    <w:rsid w:val="00310B89"/>
    <w:rsid w:val="003132B2"/>
    <w:rsid w:val="00321014"/>
    <w:rsid w:val="00324666"/>
    <w:rsid w:val="0032552A"/>
    <w:rsid w:val="00343AD5"/>
    <w:rsid w:val="00347FFD"/>
    <w:rsid w:val="00371329"/>
    <w:rsid w:val="003717E0"/>
    <w:rsid w:val="00373BFF"/>
    <w:rsid w:val="00381106"/>
    <w:rsid w:val="003A0BF8"/>
    <w:rsid w:val="003A6964"/>
    <w:rsid w:val="003B4C2C"/>
    <w:rsid w:val="003C07B1"/>
    <w:rsid w:val="003D1C93"/>
    <w:rsid w:val="003E0A7D"/>
    <w:rsid w:val="004010CF"/>
    <w:rsid w:val="00416C27"/>
    <w:rsid w:val="00420916"/>
    <w:rsid w:val="0042176B"/>
    <w:rsid w:val="00442477"/>
    <w:rsid w:val="004505C7"/>
    <w:rsid w:val="00455275"/>
    <w:rsid w:val="00464344"/>
    <w:rsid w:val="00472ABB"/>
    <w:rsid w:val="00477B64"/>
    <w:rsid w:val="00491E25"/>
    <w:rsid w:val="004A28F2"/>
    <w:rsid w:val="004A46FC"/>
    <w:rsid w:val="004B4121"/>
    <w:rsid w:val="004B55DB"/>
    <w:rsid w:val="004D30FA"/>
    <w:rsid w:val="004D6AEA"/>
    <w:rsid w:val="004F37E7"/>
    <w:rsid w:val="00517CB8"/>
    <w:rsid w:val="00535262"/>
    <w:rsid w:val="00546E2E"/>
    <w:rsid w:val="00547FA4"/>
    <w:rsid w:val="00560483"/>
    <w:rsid w:val="005755A2"/>
    <w:rsid w:val="005803D1"/>
    <w:rsid w:val="00593B63"/>
    <w:rsid w:val="0059672A"/>
    <w:rsid w:val="005C7BC2"/>
    <w:rsid w:val="005E1F47"/>
    <w:rsid w:val="005E4923"/>
    <w:rsid w:val="005F38EE"/>
    <w:rsid w:val="005F4F27"/>
    <w:rsid w:val="005F5DB4"/>
    <w:rsid w:val="006019AB"/>
    <w:rsid w:val="00620691"/>
    <w:rsid w:val="00625D51"/>
    <w:rsid w:val="00627CCF"/>
    <w:rsid w:val="006426C8"/>
    <w:rsid w:val="006443A7"/>
    <w:rsid w:val="00646702"/>
    <w:rsid w:val="006469A5"/>
    <w:rsid w:val="0064769A"/>
    <w:rsid w:val="006512F6"/>
    <w:rsid w:val="006710E5"/>
    <w:rsid w:val="00676318"/>
    <w:rsid w:val="006776C3"/>
    <w:rsid w:val="006827B5"/>
    <w:rsid w:val="006905D3"/>
    <w:rsid w:val="0069429C"/>
    <w:rsid w:val="006948FD"/>
    <w:rsid w:val="006C5F44"/>
    <w:rsid w:val="006E1B13"/>
    <w:rsid w:val="00702BD6"/>
    <w:rsid w:val="0070672C"/>
    <w:rsid w:val="00707BE7"/>
    <w:rsid w:val="00723EEC"/>
    <w:rsid w:val="00725544"/>
    <w:rsid w:val="007370CD"/>
    <w:rsid w:val="00764122"/>
    <w:rsid w:val="007752CB"/>
    <w:rsid w:val="00775E2F"/>
    <w:rsid w:val="00797C69"/>
    <w:rsid w:val="007A1D3A"/>
    <w:rsid w:val="007A2256"/>
    <w:rsid w:val="007B4B65"/>
    <w:rsid w:val="007C12F1"/>
    <w:rsid w:val="007D2063"/>
    <w:rsid w:val="007D32C6"/>
    <w:rsid w:val="007D5A69"/>
    <w:rsid w:val="007E3337"/>
    <w:rsid w:val="007F09B3"/>
    <w:rsid w:val="007F4118"/>
    <w:rsid w:val="00811B58"/>
    <w:rsid w:val="00821FCA"/>
    <w:rsid w:val="00841E3C"/>
    <w:rsid w:val="00845685"/>
    <w:rsid w:val="0085780B"/>
    <w:rsid w:val="00873D02"/>
    <w:rsid w:val="00874705"/>
    <w:rsid w:val="00897144"/>
    <w:rsid w:val="008A4537"/>
    <w:rsid w:val="008B2046"/>
    <w:rsid w:val="008B5D4A"/>
    <w:rsid w:val="008D3D5C"/>
    <w:rsid w:val="008E0CA3"/>
    <w:rsid w:val="008F301D"/>
    <w:rsid w:val="009023C3"/>
    <w:rsid w:val="009057DC"/>
    <w:rsid w:val="00916483"/>
    <w:rsid w:val="00940F31"/>
    <w:rsid w:val="00951C73"/>
    <w:rsid w:val="00961B36"/>
    <w:rsid w:val="009622A5"/>
    <w:rsid w:val="00964A72"/>
    <w:rsid w:val="00987D5A"/>
    <w:rsid w:val="00993444"/>
    <w:rsid w:val="0099673F"/>
    <w:rsid w:val="009A76F9"/>
    <w:rsid w:val="009B553E"/>
    <w:rsid w:val="009C780D"/>
    <w:rsid w:val="009E6292"/>
    <w:rsid w:val="00A02A72"/>
    <w:rsid w:val="00A04B11"/>
    <w:rsid w:val="00A4019D"/>
    <w:rsid w:val="00A43936"/>
    <w:rsid w:val="00A635C0"/>
    <w:rsid w:val="00A64833"/>
    <w:rsid w:val="00A83E4F"/>
    <w:rsid w:val="00AC28D6"/>
    <w:rsid w:val="00AC3A08"/>
    <w:rsid w:val="00AC7168"/>
    <w:rsid w:val="00AD0CD0"/>
    <w:rsid w:val="00AD22B1"/>
    <w:rsid w:val="00AE7DCE"/>
    <w:rsid w:val="00AF0322"/>
    <w:rsid w:val="00AF6FF2"/>
    <w:rsid w:val="00B2078D"/>
    <w:rsid w:val="00B34406"/>
    <w:rsid w:val="00B361B9"/>
    <w:rsid w:val="00B408C9"/>
    <w:rsid w:val="00B80FF2"/>
    <w:rsid w:val="00B866B3"/>
    <w:rsid w:val="00B86E6E"/>
    <w:rsid w:val="00B97BA4"/>
    <w:rsid w:val="00BA514A"/>
    <w:rsid w:val="00BA57DD"/>
    <w:rsid w:val="00BB28F8"/>
    <w:rsid w:val="00BB6DC2"/>
    <w:rsid w:val="00BB6F10"/>
    <w:rsid w:val="00BB76EC"/>
    <w:rsid w:val="00BC513E"/>
    <w:rsid w:val="00BD198F"/>
    <w:rsid w:val="00BD46A0"/>
    <w:rsid w:val="00BE0484"/>
    <w:rsid w:val="00BF271D"/>
    <w:rsid w:val="00C10DF1"/>
    <w:rsid w:val="00C25E71"/>
    <w:rsid w:val="00C31DE8"/>
    <w:rsid w:val="00C34A1E"/>
    <w:rsid w:val="00C37471"/>
    <w:rsid w:val="00C42082"/>
    <w:rsid w:val="00C468D5"/>
    <w:rsid w:val="00C47C67"/>
    <w:rsid w:val="00C47E58"/>
    <w:rsid w:val="00C60AC1"/>
    <w:rsid w:val="00C829C8"/>
    <w:rsid w:val="00C845CB"/>
    <w:rsid w:val="00C85ADB"/>
    <w:rsid w:val="00CA313A"/>
    <w:rsid w:val="00CC416E"/>
    <w:rsid w:val="00CF1EB6"/>
    <w:rsid w:val="00D01C3F"/>
    <w:rsid w:val="00D06921"/>
    <w:rsid w:val="00D12703"/>
    <w:rsid w:val="00D225C8"/>
    <w:rsid w:val="00D2617E"/>
    <w:rsid w:val="00D54FDF"/>
    <w:rsid w:val="00D60B2A"/>
    <w:rsid w:val="00D63BC0"/>
    <w:rsid w:val="00D6636F"/>
    <w:rsid w:val="00D84D10"/>
    <w:rsid w:val="00DB26E8"/>
    <w:rsid w:val="00DD1DDF"/>
    <w:rsid w:val="00DD4F17"/>
    <w:rsid w:val="00E10A29"/>
    <w:rsid w:val="00E26AB2"/>
    <w:rsid w:val="00E567DC"/>
    <w:rsid w:val="00E628BE"/>
    <w:rsid w:val="00E752B9"/>
    <w:rsid w:val="00E91F96"/>
    <w:rsid w:val="00EA0385"/>
    <w:rsid w:val="00EB1A91"/>
    <w:rsid w:val="00EB7A25"/>
    <w:rsid w:val="00ED1085"/>
    <w:rsid w:val="00EF2250"/>
    <w:rsid w:val="00F03E7C"/>
    <w:rsid w:val="00F12B76"/>
    <w:rsid w:val="00F168E6"/>
    <w:rsid w:val="00F20ED0"/>
    <w:rsid w:val="00F21702"/>
    <w:rsid w:val="00F249C3"/>
    <w:rsid w:val="00F35214"/>
    <w:rsid w:val="00F4396A"/>
    <w:rsid w:val="00F4398D"/>
    <w:rsid w:val="00F62D43"/>
    <w:rsid w:val="00F64258"/>
    <w:rsid w:val="00F65E6C"/>
    <w:rsid w:val="00F73ADB"/>
    <w:rsid w:val="00F77C96"/>
    <w:rsid w:val="00F809D5"/>
    <w:rsid w:val="00F81672"/>
    <w:rsid w:val="00F8523A"/>
    <w:rsid w:val="00F91C4F"/>
    <w:rsid w:val="00FD3CF7"/>
    <w:rsid w:val="00FD4929"/>
    <w:rsid w:val="00FD6840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D6D0"/>
  <w15:chartTrackingRefBased/>
  <w15:docId w15:val="{4744C0EF-2CAE-4246-A7E3-8219C75F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6e9b4-45fa-4b82-b32b-52161f03d8dc">
      <Terms xmlns="http://schemas.microsoft.com/office/infopath/2007/PartnerControls"/>
    </lcf76f155ced4ddcb4097134ff3c332f>
    <TaxCatchAll xmlns="1ac43814-97f8-4c2b-8e36-4615f1e646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9ADD199E6FB42A0F9E790CA2DB138" ma:contentTypeVersion="18" ma:contentTypeDescription="Create a new document." ma:contentTypeScope="" ma:versionID="4afca0284f775c1f6af7deff9ecaa99c">
  <xsd:schema xmlns:xsd="http://www.w3.org/2001/XMLSchema" xmlns:xs="http://www.w3.org/2001/XMLSchema" xmlns:p="http://schemas.microsoft.com/office/2006/metadata/properties" xmlns:ns2="ea46e9b4-45fa-4b82-b32b-52161f03d8dc" xmlns:ns3="1ac43814-97f8-4c2b-8e36-4615f1e64603" targetNamespace="http://schemas.microsoft.com/office/2006/metadata/properties" ma:root="true" ma:fieldsID="024474e2df7f4eef8cc057fc44f6a807" ns2:_="" ns3:_="">
    <xsd:import namespace="ea46e9b4-45fa-4b82-b32b-52161f03d8dc"/>
    <xsd:import namespace="1ac43814-97f8-4c2b-8e36-4615f1e64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e9b4-45fa-4b82-b32b-52161f03d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d4274-54c1-4ae8-b3ba-7a346e8b1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814-97f8-4c2b-8e36-4615f1e6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ce68da-0333-41ec-825d-abba040ea7f0}" ma:internalName="TaxCatchAll" ma:showField="CatchAllData" ma:web="1ac43814-97f8-4c2b-8e36-4615f1e64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92D32-E3DD-4C1F-997B-831A72A67B39}">
  <ds:schemaRefs>
    <ds:schemaRef ds:uri="http://schemas.microsoft.com/office/2006/metadata/properties"/>
    <ds:schemaRef ds:uri="http://schemas.microsoft.com/office/infopath/2007/PartnerControls"/>
    <ds:schemaRef ds:uri="ea46e9b4-45fa-4b82-b32b-52161f03d8dc"/>
    <ds:schemaRef ds:uri="1ac43814-97f8-4c2b-8e36-4615f1e64603"/>
  </ds:schemaRefs>
</ds:datastoreItem>
</file>

<file path=customXml/itemProps2.xml><?xml version="1.0" encoding="utf-8"?>
<ds:datastoreItem xmlns:ds="http://schemas.openxmlformats.org/officeDocument/2006/customXml" ds:itemID="{2EAAC5D1-9938-47FD-B0D3-30FA80BC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e9b4-45fa-4b82-b32b-52161f03d8dc"/>
    <ds:schemaRef ds:uri="1ac43814-97f8-4c2b-8e36-4615f1e6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C491F-F770-4E44-9D50-16F80D7AC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Duncan</dc:creator>
  <cp:keywords/>
  <dc:description/>
  <cp:lastModifiedBy>Annette Duncan</cp:lastModifiedBy>
  <cp:revision>4</cp:revision>
  <dcterms:created xsi:type="dcterms:W3CDTF">2025-01-14T22:49:00Z</dcterms:created>
  <dcterms:modified xsi:type="dcterms:W3CDTF">2025-01-14T22:50:00Z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0x010100A2E9ADD199E6FB42A0F9E790CA2DB138</vt:lpwstr>
  </property>
  <property fmtid="{D5CDD505-2E9C-101B-9397-08002B2CF9AE}" pid="3" name="MediaServiceImageTags">
    <vt:lpwstr/>
  </property>
</Properties>
</file>